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20C1" w14:textId="77777777" w:rsidR="0034431D" w:rsidRPr="00300310" w:rsidRDefault="001027A2" w:rsidP="00537716">
      <w:pPr>
        <w:spacing w:before="240" w:line="240" w:lineRule="auto"/>
        <w:jc w:val="right"/>
        <w:rPr>
          <w:rFonts w:ascii="Century Gothic" w:hAnsi="Century Gothic"/>
          <w:sz w:val="64"/>
        </w:rPr>
      </w:pPr>
      <w:r w:rsidRPr="00300310">
        <w:rPr>
          <w:rFonts w:ascii="Century Gothic" w:hAnsi="Century Gothic"/>
          <w:noProof/>
          <w:sz w:val="64"/>
          <w:lang w:eastAsia="en-AU"/>
        </w:rPr>
        <w:drawing>
          <wp:anchor distT="0" distB="0" distL="114300" distR="114300" simplePos="0" relativeHeight="251658240" behindDoc="1" locked="0" layoutInCell="1" allowOverlap="1" wp14:anchorId="2AA445EB" wp14:editId="7B1B00CA">
            <wp:simplePos x="0" y="0"/>
            <wp:positionH relativeFrom="margin">
              <wp:align>left</wp:align>
            </wp:positionH>
            <wp:positionV relativeFrom="paragraph">
              <wp:posOffset>0</wp:posOffset>
            </wp:positionV>
            <wp:extent cx="1609725" cy="1609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laide Chamber Music School_Final_7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anchor>
        </w:drawing>
      </w:r>
      <w:r w:rsidR="00C5031B">
        <w:rPr>
          <w:rFonts w:ascii="Century Gothic" w:hAnsi="Century Gothic"/>
          <w:sz w:val="64"/>
        </w:rPr>
        <w:t>REGISTRAT</w:t>
      </w:r>
      <w:r w:rsidR="0034431D" w:rsidRPr="00300310">
        <w:rPr>
          <w:rFonts w:ascii="Century Gothic" w:hAnsi="Century Gothic"/>
          <w:sz w:val="64"/>
        </w:rPr>
        <w:t xml:space="preserve">ION </w:t>
      </w:r>
      <w:r w:rsidRPr="00300310">
        <w:rPr>
          <w:rFonts w:ascii="Century Gothic" w:hAnsi="Century Gothic"/>
          <w:sz w:val="64"/>
        </w:rPr>
        <w:t>FORM</w:t>
      </w:r>
    </w:p>
    <w:p w14:paraId="13DD6235" w14:textId="77777777" w:rsidR="00B65680" w:rsidRPr="00300310" w:rsidRDefault="00BA6661" w:rsidP="00537716">
      <w:pPr>
        <w:jc w:val="right"/>
        <w:rPr>
          <w:rFonts w:ascii="Century Gothic" w:hAnsi="Century Gothic"/>
          <w:sz w:val="64"/>
        </w:rPr>
      </w:pPr>
      <w:r>
        <w:rPr>
          <w:rFonts w:ascii="Century Gothic" w:hAnsi="Century Gothic"/>
          <w:sz w:val="64"/>
        </w:rPr>
        <w:t>2020</w:t>
      </w:r>
    </w:p>
    <w:p w14:paraId="2F0D59C8" w14:textId="77777777" w:rsidR="00537716" w:rsidRPr="00300310" w:rsidRDefault="00537716" w:rsidP="00537716">
      <w:pPr>
        <w:jc w:val="right"/>
        <w:rPr>
          <w:rFonts w:ascii="Century Gothic" w:hAnsi="Century Gothic"/>
          <w:sz w:val="24"/>
          <w:szCs w:val="24"/>
        </w:rPr>
      </w:pPr>
    </w:p>
    <w:tbl>
      <w:tblPr>
        <w:tblStyle w:val="TableGrid"/>
        <w:tblW w:w="10485" w:type="dxa"/>
        <w:tblLook w:val="04A0" w:firstRow="1" w:lastRow="0" w:firstColumn="1" w:lastColumn="0" w:noHBand="0" w:noVBand="1"/>
      </w:tblPr>
      <w:tblGrid>
        <w:gridCol w:w="3539"/>
        <w:gridCol w:w="6946"/>
      </w:tblGrid>
      <w:tr w:rsidR="001027A2" w:rsidRPr="00300310" w14:paraId="045B2F3B" w14:textId="77777777">
        <w:trPr>
          <w:trHeight w:val="340"/>
        </w:trPr>
        <w:tc>
          <w:tcPr>
            <w:tcW w:w="10485" w:type="dxa"/>
            <w:gridSpan w:val="2"/>
            <w:shd w:val="clear" w:color="auto" w:fill="D9D9D9" w:themeFill="background1" w:themeFillShade="D9"/>
          </w:tcPr>
          <w:p w14:paraId="2E3A0EEC" w14:textId="77777777" w:rsidR="001027A2" w:rsidRPr="00300310" w:rsidRDefault="001027A2" w:rsidP="001B52EA">
            <w:pPr>
              <w:spacing w:before="120" w:after="120"/>
              <w:rPr>
                <w:rFonts w:ascii="Century Gothic" w:hAnsi="Century Gothic"/>
                <w:b/>
                <w:sz w:val="28"/>
              </w:rPr>
            </w:pPr>
            <w:r w:rsidRPr="00300310">
              <w:rPr>
                <w:rFonts w:ascii="Century Gothic" w:hAnsi="Century Gothic"/>
                <w:b/>
                <w:sz w:val="28"/>
              </w:rPr>
              <w:t>CONTACT DETAILS</w:t>
            </w:r>
          </w:p>
        </w:tc>
      </w:tr>
      <w:tr w:rsidR="00752661" w:rsidRPr="00300310" w14:paraId="32801058" w14:textId="77777777">
        <w:trPr>
          <w:trHeight w:val="340"/>
        </w:trPr>
        <w:tc>
          <w:tcPr>
            <w:tcW w:w="3539" w:type="dxa"/>
          </w:tcPr>
          <w:p w14:paraId="392FA674" w14:textId="77777777" w:rsidR="00752661" w:rsidRPr="00300310" w:rsidRDefault="00752661">
            <w:pPr>
              <w:rPr>
                <w:rFonts w:ascii="Century Gothic" w:hAnsi="Century Gothic"/>
              </w:rPr>
            </w:pPr>
            <w:r w:rsidRPr="00300310">
              <w:rPr>
                <w:rFonts w:ascii="Century Gothic" w:hAnsi="Century Gothic"/>
              </w:rPr>
              <w:t>Name</w:t>
            </w:r>
          </w:p>
        </w:tc>
        <w:tc>
          <w:tcPr>
            <w:tcW w:w="6946" w:type="dxa"/>
          </w:tcPr>
          <w:p w14:paraId="74117692" w14:textId="77777777" w:rsidR="009726F7" w:rsidRDefault="009726F7">
            <w:pPr>
              <w:rPr>
                <w:rFonts w:ascii="Century Gothic" w:hAnsi="Century Gothic"/>
              </w:rPr>
            </w:pPr>
          </w:p>
          <w:p w14:paraId="5CFEB559" w14:textId="77777777" w:rsidR="007A56C7" w:rsidRPr="00300310" w:rsidRDefault="007A56C7">
            <w:pPr>
              <w:rPr>
                <w:rFonts w:ascii="Century Gothic" w:hAnsi="Century Gothic"/>
              </w:rPr>
            </w:pPr>
          </w:p>
        </w:tc>
      </w:tr>
      <w:tr w:rsidR="00752661" w:rsidRPr="00300310" w14:paraId="3F488DA8" w14:textId="77777777">
        <w:trPr>
          <w:trHeight w:val="340"/>
        </w:trPr>
        <w:tc>
          <w:tcPr>
            <w:tcW w:w="3539" w:type="dxa"/>
          </w:tcPr>
          <w:p w14:paraId="75FFC0DB" w14:textId="77777777" w:rsidR="00752661" w:rsidRPr="00300310" w:rsidRDefault="00752661">
            <w:pPr>
              <w:rPr>
                <w:rFonts w:ascii="Century Gothic" w:hAnsi="Century Gothic"/>
              </w:rPr>
            </w:pPr>
            <w:r w:rsidRPr="00300310">
              <w:rPr>
                <w:rFonts w:ascii="Century Gothic" w:hAnsi="Century Gothic"/>
              </w:rPr>
              <w:t>Address</w:t>
            </w:r>
          </w:p>
          <w:p w14:paraId="6F9676EF" w14:textId="77777777" w:rsidR="00537716" w:rsidRPr="00300310" w:rsidRDefault="00537716">
            <w:pPr>
              <w:rPr>
                <w:rFonts w:ascii="Century Gothic" w:hAnsi="Century Gothic"/>
              </w:rPr>
            </w:pPr>
          </w:p>
          <w:p w14:paraId="7A5DA5E2" w14:textId="77777777" w:rsidR="00537716" w:rsidRPr="00300310" w:rsidRDefault="00537716">
            <w:pPr>
              <w:rPr>
                <w:rFonts w:ascii="Century Gothic" w:hAnsi="Century Gothic"/>
              </w:rPr>
            </w:pPr>
          </w:p>
        </w:tc>
        <w:tc>
          <w:tcPr>
            <w:tcW w:w="6946" w:type="dxa"/>
          </w:tcPr>
          <w:p w14:paraId="75B1C111" w14:textId="77777777" w:rsidR="00752661" w:rsidRPr="00300310" w:rsidRDefault="00752661">
            <w:pPr>
              <w:rPr>
                <w:rFonts w:ascii="Century Gothic" w:hAnsi="Century Gothic"/>
              </w:rPr>
            </w:pPr>
          </w:p>
        </w:tc>
      </w:tr>
      <w:tr w:rsidR="00752661" w:rsidRPr="00300310" w14:paraId="27D9D15D" w14:textId="77777777">
        <w:trPr>
          <w:trHeight w:val="340"/>
        </w:trPr>
        <w:tc>
          <w:tcPr>
            <w:tcW w:w="3539" w:type="dxa"/>
          </w:tcPr>
          <w:p w14:paraId="5D6F2FD6" w14:textId="77777777" w:rsidR="009726F7" w:rsidRPr="00300310" w:rsidRDefault="0034431D" w:rsidP="007A56C7">
            <w:pPr>
              <w:rPr>
                <w:rFonts w:ascii="Century Gothic" w:hAnsi="Century Gothic"/>
              </w:rPr>
            </w:pPr>
            <w:r w:rsidRPr="00300310">
              <w:rPr>
                <w:rFonts w:ascii="Century Gothic" w:hAnsi="Century Gothic"/>
              </w:rPr>
              <w:t xml:space="preserve">Mobile </w:t>
            </w:r>
            <w:r w:rsidR="00752661" w:rsidRPr="00300310">
              <w:rPr>
                <w:rFonts w:ascii="Century Gothic" w:hAnsi="Century Gothic"/>
              </w:rPr>
              <w:t>Phone</w:t>
            </w:r>
          </w:p>
        </w:tc>
        <w:tc>
          <w:tcPr>
            <w:tcW w:w="6946" w:type="dxa"/>
          </w:tcPr>
          <w:p w14:paraId="0D8AFB5D" w14:textId="77777777" w:rsidR="00752661" w:rsidRPr="00300310" w:rsidRDefault="00752661">
            <w:pPr>
              <w:rPr>
                <w:rFonts w:ascii="Century Gothic" w:hAnsi="Century Gothic"/>
              </w:rPr>
            </w:pPr>
          </w:p>
        </w:tc>
      </w:tr>
      <w:tr w:rsidR="00752661" w:rsidRPr="00300310" w14:paraId="1357EC7B" w14:textId="77777777">
        <w:trPr>
          <w:trHeight w:val="340"/>
        </w:trPr>
        <w:tc>
          <w:tcPr>
            <w:tcW w:w="3539" w:type="dxa"/>
          </w:tcPr>
          <w:p w14:paraId="6A41A790" w14:textId="77777777" w:rsidR="009726F7" w:rsidRPr="00300310" w:rsidRDefault="00752661" w:rsidP="007A56C7">
            <w:pPr>
              <w:rPr>
                <w:rFonts w:ascii="Century Gothic" w:hAnsi="Century Gothic"/>
              </w:rPr>
            </w:pPr>
            <w:r w:rsidRPr="00300310">
              <w:rPr>
                <w:rFonts w:ascii="Century Gothic" w:hAnsi="Century Gothic"/>
              </w:rPr>
              <w:t>Email</w:t>
            </w:r>
          </w:p>
        </w:tc>
        <w:tc>
          <w:tcPr>
            <w:tcW w:w="6946" w:type="dxa"/>
          </w:tcPr>
          <w:p w14:paraId="73C623CA" w14:textId="77777777" w:rsidR="00752661" w:rsidRPr="00300310" w:rsidRDefault="00752661">
            <w:pPr>
              <w:rPr>
                <w:rFonts w:ascii="Century Gothic" w:hAnsi="Century Gothic"/>
              </w:rPr>
            </w:pPr>
          </w:p>
        </w:tc>
      </w:tr>
      <w:tr w:rsidR="00752661" w:rsidRPr="00300310" w14:paraId="66C4FEEF" w14:textId="77777777">
        <w:trPr>
          <w:trHeight w:val="340"/>
        </w:trPr>
        <w:tc>
          <w:tcPr>
            <w:tcW w:w="3539" w:type="dxa"/>
          </w:tcPr>
          <w:p w14:paraId="2F17D3F8" w14:textId="77777777" w:rsidR="009726F7" w:rsidRPr="00300310" w:rsidRDefault="00752661" w:rsidP="007A56C7">
            <w:pPr>
              <w:rPr>
                <w:rFonts w:ascii="Century Gothic" w:hAnsi="Century Gothic"/>
              </w:rPr>
            </w:pPr>
            <w:r w:rsidRPr="00300310">
              <w:rPr>
                <w:rFonts w:ascii="Century Gothic" w:hAnsi="Century Gothic"/>
              </w:rPr>
              <w:t>Date of birth</w:t>
            </w:r>
            <w:r w:rsidR="0034431D" w:rsidRPr="00300310">
              <w:rPr>
                <w:rFonts w:ascii="Century Gothic" w:hAnsi="Century Gothic"/>
              </w:rPr>
              <w:t xml:space="preserve"> (optional)</w:t>
            </w:r>
          </w:p>
        </w:tc>
        <w:tc>
          <w:tcPr>
            <w:tcW w:w="6946" w:type="dxa"/>
          </w:tcPr>
          <w:p w14:paraId="402BAE28" w14:textId="77777777" w:rsidR="00752661" w:rsidRPr="00300310" w:rsidRDefault="00752661">
            <w:pPr>
              <w:rPr>
                <w:rFonts w:ascii="Century Gothic" w:hAnsi="Century Gothic"/>
              </w:rPr>
            </w:pPr>
          </w:p>
        </w:tc>
      </w:tr>
    </w:tbl>
    <w:p w14:paraId="2E74FED3" w14:textId="77777777" w:rsidR="00752661" w:rsidRPr="00300310" w:rsidRDefault="00752661">
      <w:pPr>
        <w:rPr>
          <w:rFonts w:ascii="Century Gothic" w:hAnsi="Century Gothic"/>
        </w:rPr>
      </w:pPr>
    </w:p>
    <w:tbl>
      <w:tblPr>
        <w:tblStyle w:val="TableGrid"/>
        <w:tblW w:w="10485" w:type="dxa"/>
        <w:tblLook w:val="04A0" w:firstRow="1" w:lastRow="0" w:firstColumn="1" w:lastColumn="0" w:noHBand="0" w:noVBand="1"/>
      </w:tblPr>
      <w:tblGrid>
        <w:gridCol w:w="3681"/>
        <w:gridCol w:w="6804"/>
      </w:tblGrid>
      <w:tr w:rsidR="001027A2" w:rsidRPr="00300310" w14:paraId="702531AF" w14:textId="77777777">
        <w:trPr>
          <w:trHeight w:val="340"/>
        </w:trPr>
        <w:tc>
          <w:tcPr>
            <w:tcW w:w="10485" w:type="dxa"/>
            <w:gridSpan w:val="2"/>
            <w:shd w:val="clear" w:color="auto" w:fill="D9D9D9" w:themeFill="background1" w:themeFillShade="D9"/>
          </w:tcPr>
          <w:p w14:paraId="5960C2FC" w14:textId="77777777" w:rsidR="001027A2" w:rsidRPr="00300310" w:rsidRDefault="001027A2" w:rsidP="001B52EA">
            <w:pPr>
              <w:spacing w:before="120" w:after="120"/>
              <w:rPr>
                <w:rFonts w:ascii="Century Gothic" w:hAnsi="Century Gothic"/>
                <w:b/>
                <w:sz w:val="28"/>
              </w:rPr>
            </w:pPr>
            <w:r w:rsidRPr="00300310">
              <w:rPr>
                <w:rFonts w:ascii="Century Gothic" w:hAnsi="Century Gothic"/>
                <w:b/>
                <w:sz w:val="28"/>
              </w:rPr>
              <w:t>MUSICAL BACKGROUND</w:t>
            </w:r>
          </w:p>
        </w:tc>
      </w:tr>
      <w:tr w:rsidR="00752661" w:rsidRPr="00300310" w14:paraId="05B2EFEF" w14:textId="77777777">
        <w:trPr>
          <w:trHeight w:val="340"/>
        </w:trPr>
        <w:tc>
          <w:tcPr>
            <w:tcW w:w="3681" w:type="dxa"/>
          </w:tcPr>
          <w:p w14:paraId="5DEFF53E" w14:textId="77777777" w:rsidR="00752661" w:rsidRPr="00EA2D8B" w:rsidRDefault="00752661">
            <w:pPr>
              <w:rPr>
                <w:rFonts w:ascii="Century Gothic" w:hAnsi="Century Gothic"/>
              </w:rPr>
            </w:pPr>
            <w:r w:rsidRPr="00EA2D8B">
              <w:rPr>
                <w:rFonts w:ascii="Century Gothic" w:hAnsi="Century Gothic"/>
              </w:rPr>
              <w:t>Instrument</w:t>
            </w:r>
            <w:r w:rsidR="00210F17" w:rsidRPr="00EA2D8B">
              <w:rPr>
                <w:rFonts w:ascii="Century Gothic" w:hAnsi="Century Gothic"/>
              </w:rPr>
              <w:t>(s)</w:t>
            </w:r>
          </w:p>
        </w:tc>
        <w:tc>
          <w:tcPr>
            <w:tcW w:w="6804" w:type="dxa"/>
          </w:tcPr>
          <w:p w14:paraId="59A0304D" w14:textId="77777777" w:rsidR="00752661" w:rsidRPr="00EA2D8B" w:rsidRDefault="00752661">
            <w:pPr>
              <w:rPr>
                <w:rFonts w:ascii="Century Gothic" w:hAnsi="Century Gothic"/>
              </w:rPr>
            </w:pPr>
          </w:p>
          <w:p w14:paraId="7169DF93" w14:textId="77777777" w:rsidR="009726F7" w:rsidRPr="00EA2D8B" w:rsidRDefault="009726F7">
            <w:pPr>
              <w:rPr>
                <w:rFonts w:ascii="Century Gothic" w:hAnsi="Century Gothic"/>
              </w:rPr>
            </w:pPr>
          </w:p>
        </w:tc>
      </w:tr>
      <w:tr w:rsidR="00752661" w:rsidRPr="00300310" w14:paraId="45452515" w14:textId="77777777">
        <w:trPr>
          <w:trHeight w:val="340"/>
        </w:trPr>
        <w:tc>
          <w:tcPr>
            <w:tcW w:w="3681" w:type="dxa"/>
          </w:tcPr>
          <w:p w14:paraId="3CAB5C19" w14:textId="77777777" w:rsidR="00752661" w:rsidRPr="00EA2D8B" w:rsidRDefault="00752661">
            <w:pPr>
              <w:rPr>
                <w:rFonts w:ascii="Century Gothic" w:hAnsi="Century Gothic"/>
              </w:rPr>
            </w:pPr>
            <w:r w:rsidRPr="00EA2D8B">
              <w:rPr>
                <w:rFonts w:ascii="Century Gothic" w:hAnsi="Century Gothic"/>
              </w:rPr>
              <w:t>Approximate standard</w:t>
            </w:r>
          </w:p>
          <w:p w14:paraId="14F8EE5F" w14:textId="77777777" w:rsidR="00210F17" w:rsidRPr="00EA2D8B" w:rsidRDefault="00210F17">
            <w:pPr>
              <w:rPr>
                <w:rFonts w:ascii="Century Gothic" w:hAnsi="Century Gothic"/>
              </w:rPr>
            </w:pPr>
            <w:r w:rsidRPr="00EA2D8B">
              <w:rPr>
                <w:rFonts w:ascii="Century Gothic" w:hAnsi="Century Gothic"/>
              </w:rPr>
              <w:t>(</w:t>
            </w:r>
            <w:proofErr w:type="spellStart"/>
            <w:r w:rsidRPr="00EA2D8B">
              <w:rPr>
                <w:rFonts w:ascii="Century Gothic" w:hAnsi="Century Gothic"/>
              </w:rPr>
              <w:t>eg.</w:t>
            </w:r>
            <w:proofErr w:type="spellEnd"/>
            <w:r w:rsidRPr="00EA2D8B">
              <w:rPr>
                <w:rFonts w:ascii="Century Gothic" w:hAnsi="Century Gothic"/>
              </w:rPr>
              <w:t xml:space="preserve"> AMEB level, tertiary student, teacher, professional</w:t>
            </w:r>
            <w:r w:rsidR="001027A2" w:rsidRPr="00EA2D8B">
              <w:rPr>
                <w:rFonts w:ascii="Century Gothic" w:hAnsi="Century Gothic"/>
              </w:rPr>
              <w:t xml:space="preserve"> etc.</w:t>
            </w:r>
            <w:r w:rsidRPr="00EA2D8B">
              <w:rPr>
                <w:rFonts w:ascii="Century Gothic" w:hAnsi="Century Gothic"/>
              </w:rPr>
              <w:t>)</w:t>
            </w:r>
          </w:p>
        </w:tc>
        <w:tc>
          <w:tcPr>
            <w:tcW w:w="6804" w:type="dxa"/>
          </w:tcPr>
          <w:p w14:paraId="2CDD6A56" w14:textId="77777777" w:rsidR="00752661" w:rsidRPr="00EA2D8B" w:rsidRDefault="00752661">
            <w:pPr>
              <w:rPr>
                <w:rFonts w:ascii="Century Gothic" w:hAnsi="Century Gothic"/>
              </w:rPr>
            </w:pPr>
          </w:p>
        </w:tc>
      </w:tr>
      <w:tr w:rsidR="00752661" w:rsidRPr="00300310" w14:paraId="6B7416E9" w14:textId="77777777">
        <w:trPr>
          <w:trHeight w:val="340"/>
        </w:trPr>
        <w:tc>
          <w:tcPr>
            <w:tcW w:w="3681" w:type="dxa"/>
          </w:tcPr>
          <w:p w14:paraId="08AC672E" w14:textId="77777777" w:rsidR="00752661" w:rsidRPr="00EA2D8B" w:rsidRDefault="00752661">
            <w:pPr>
              <w:rPr>
                <w:rFonts w:ascii="Century Gothic" w:hAnsi="Century Gothic"/>
              </w:rPr>
            </w:pPr>
            <w:r w:rsidRPr="00EA2D8B">
              <w:rPr>
                <w:rFonts w:ascii="Century Gothic" w:hAnsi="Century Gothic"/>
              </w:rPr>
              <w:t>Chamber music experience</w:t>
            </w:r>
          </w:p>
          <w:p w14:paraId="58FF0D4D" w14:textId="77777777" w:rsidR="00537716" w:rsidRPr="00EA2D8B" w:rsidRDefault="00537716">
            <w:pPr>
              <w:rPr>
                <w:rFonts w:ascii="Century Gothic" w:hAnsi="Century Gothic"/>
              </w:rPr>
            </w:pPr>
          </w:p>
          <w:p w14:paraId="4BAE28A6" w14:textId="77777777" w:rsidR="00537716" w:rsidRPr="00EA2D8B" w:rsidRDefault="00537716">
            <w:pPr>
              <w:rPr>
                <w:rFonts w:ascii="Century Gothic" w:hAnsi="Century Gothic"/>
              </w:rPr>
            </w:pPr>
          </w:p>
        </w:tc>
        <w:tc>
          <w:tcPr>
            <w:tcW w:w="6804" w:type="dxa"/>
          </w:tcPr>
          <w:p w14:paraId="735A54CC" w14:textId="77777777" w:rsidR="00752661" w:rsidRPr="00EA2D8B" w:rsidRDefault="00752661">
            <w:pPr>
              <w:rPr>
                <w:rFonts w:ascii="Century Gothic" w:hAnsi="Century Gothic"/>
              </w:rPr>
            </w:pPr>
          </w:p>
        </w:tc>
      </w:tr>
      <w:tr w:rsidR="00752661" w:rsidRPr="00300310" w14:paraId="5FB69BE4" w14:textId="77777777">
        <w:trPr>
          <w:trHeight w:val="340"/>
        </w:trPr>
        <w:tc>
          <w:tcPr>
            <w:tcW w:w="3681" w:type="dxa"/>
          </w:tcPr>
          <w:p w14:paraId="5F9FCBC6" w14:textId="77777777" w:rsidR="00752661" w:rsidRPr="00EA2D8B" w:rsidRDefault="00752661">
            <w:pPr>
              <w:rPr>
                <w:rFonts w:ascii="Century Gothic" w:hAnsi="Century Gothic"/>
              </w:rPr>
            </w:pPr>
            <w:r w:rsidRPr="00EA2D8B">
              <w:rPr>
                <w:rFonts w:ascii="Century Gothic" w:hAnsi="Century Gothic"/>
              </w:rPr>
              <w:t>Other musical experience</w:t>
            </w:r>
          </w:p>
          <w:p w14:paraId="105950C3" w14:textId="77777777" w:rsidR="00537716" w:rsidRPr="00EA2D8B" w:rsidRDefault="00537716">
            <w:pPr>
              <w:rPr>
                <w:rFonts w:ascii="Century Gothic" w:hAnsi="Century Gothic"/>
              </w:rPr>
            </w:pPr>
          </w:p>
          <w:p w14:paraId="4D7BF68C" w14:textId="77777777" w:rsidR="00537716" w:rsidRPr="00EA2D8B" w:rsidRDefault="00537716">
            <w:pPr>
              <w:rPr>
                <w:rFonts w:ascii="Century Gothic" w:hAnsi="Century Gothic"/>
              </w:rPr>
            </w:pPr>
          </w:p>
        </w:tc>
        <w:tc>
          <w:tcPr>
            <w:tcW w:w="6804" w:type="dxa"/>
          </w:tcPr>
          <w:p w14:paraId="27AE2B0F" w14:textId="77777777" w:rsidR="00752661" w:rsidRPr="00EA2D8B" w:rsidRDefault="00752661">
            <w:pPr>
              <w:rPr>
                <w:rFonts w:ascii="Century Gothic" w:hAnsi="Century Gothic"/>
              </w:rPr>
            </w:pPr>
          </w:p>
        </w:tc>
      </w:tr>
      <w:tr w:rsidR="00300310" w:rsidRPr="00300310" w14:paraId="624EAFE7" w14:textId="77777777">
        <w:trPr>
          <w:trHeight w:val="340"/>
        </w:trPr>
        <w:tc>
          <w:tcPr>
            <w:tcW w:w="3681" w:type="dxa"/>
          </w:tcPr>
          <w:p w14:paraId="7B875191" w14:textId="77777777" w:rsidR="009726F7" w:rsidRPr="00EA2D8B" w:rsidRDefault="00300310" w:rsidP="00EA2D8B">
            <w:pPr>
              <w:rPr>
                <w:rFonts w:ascii="Century Gothic" w:hAnsi="Century Gothic"/>
              </w:rPr>
            </w:pPr>
            <w:r w:rsidRPr="00EA2D8B">
              <w:rPr>
                <w:rFonts w:ascii="Century Gothic" w:hAnsi="Century Gothic"/>
              </w:rPr>
              <w:t xml:space="preserve">Are you applying </w:t>
            </w:r>
            <w:r w:rsidR="00A63867" w:rsidRPr="00EA2D8B">
              <w:rPr>
                <w:rFonts w:ascii="Century Gothic" w:hAnsi="Century Gothic"/>
              </w:rPr>
              <w:t xml:space="preserve">as a preformed group </w:t>
            </w:r>
            <w:r w:rsidRPr="00EA2D8B">
              <w:rPr>
                <w:rFonts w:ascii="Century Gothic" w:hAnsi="Century Gothic"/>
              </w:rPr>
              <w:t xml:space="preserve">or </w:t>
            </w:r>
            <w:r w:rsidR="00A63867" w:rsidRPr="00EA2D8B">
              <w:rPr>
                <w:rFonts w:ascii="Century Gothic" w:hAnsi="Century Gothic"/>
              </w:rPr>
              <w:t>as an individual</w:t>
            </w:r>
            <w:r w:rsidRPr="00EA2D8B">
              <w:rPr>
                <w:rFonts w:ascii="Century Gothic" w:hAnsi="Century Gothic"/>
              </w:rPr>
              <w:t>?</w:t>
            </w:r>
          </w:p>
        </w:tc>
        <w:tc>
          <w:tcPr>
            <w:tcW w:w="6804" w:type="dxa"/>
          </w:tcPr>
          <w:p w14:paraId="11511C6B" w14:textId="77777777" w:rsidR="00300310" w:rsidRPr="00EA2D8B" w:rsidRDefault="007A56C7" w:rsidP="007A56C7">
            <w:pPr>
              <w:pStyle w:val="ListParagraph"/>
              <w:numPr>
                <w:ilvl w:val="0"/>
                <w:numId w:val="3"/>
              </w:numPr>
              <w:rPr>
                <w:rFonts w:ascii="Century Gothic" w:hAnsi="Century Gothic"/>
              </w:rPr>
            </w:pPr>
            <w:r w:rsidRPr="00EA2D8B">
              <w:rPr>
                <w:rFonts w:ascii="Century Gothic" w:hAnsi="Century Gothic"/>
              </w:rPr>
              <w:t>Group</w:t>
            </w:r>
          </w:p>
          <w:p w14:paraId="6FBBE858" w14:textId="77777777" w:rsidR="007A56C7" w:rsidRPr="00EA2D8B" w:rsidRDefault="007A56C7" w:rsidP="007A56C7">
            <w:pPr>
              <w:pStyle w:val="ListParagraph"/>
              <w:numPr>
                <w:ilvl w:val="0"/>
                <w:numId w:val="3"/>
              </w:numPr>
              <w:rPr>
                <w:rFonts w:ascii="Century Gothic" w:hAnsi="Century Gothic"/>
              </w:rPr>
            </w:pPr>
            <w:r w:rsidRPr="00EA2D8B">
              <w:rPr>
                <w:rFonts w:ascii="Century Gothic" w:hAnsi="Century Gothic"/>
              </w:rPr>
              <w:t>Individual</w:t>
            </w:r>
          </w:p>
          <w:p w14:paraId="16CD7002" w14:textId="77777777" w:rsidR="009726F7" w:rsidRPr="00EA2D8B" w:rsidRDefault="007A56C7" w:rsidP="007A56C7">
            <w:pPr>
              <w:tabs>
                <w:tab w:val="right" w:pos="6554"/>
              </w:tabs>
              <w:rPr>
                <w:rFonts w:ascii="Century Gothic" w:hAnsi="Century Gothic"/>
              </w:rPr>
            </w:pPr>
            <w:r w:rsidRPr="00EA2D8B">
              <w:rPr>
                <w:rFonts w:ascii="Century Gothic" w:hAnsi="Century Gothic"/>
              </w:rPr>
              <w:tab/>
              <w:t>Your choice (1 or 2)  ____</w:t>
            </w:r>
          </w:p>
        </w:tc>
      </w:tr>
      <w:tr w:rsidR="009726F7" w:rsidRPr="00300310" w14:paraId="119D8691" w14:textId="77777777">
        <w:trPr>
          <w:trHeight w:val="340"/>
        </w:trPr>
        <w:tc>
          <w:tcPr>
            <w:tcW w:w="3681" w:type="dxa"/>
          </w:tcPr>
          <w:p w14:paraId="7FBF0D14" w14:textId="77777777" w:rsidR="009726F7" w:rsidRPr="00EA2D8B" w:rsidRDefault="009726F7" w:rsidP="009726F7">
            <w:pPr>
              <w:rPr>
                <w:rFonts w:ascii="Century Gothic" w:hAnsi="Century Gothic"/>
              </w:rPr>
            </w:pPr>
            <w:r w:rsidRPr="00EA2D8B">
              <w:rPr>
                <w:rFonts w:ascii="Century Gothic" w:hAnsi="Century Gothic"/>
              </w:rPr>
              <w:t>Other group members (if applicable)</w:t>
            </w:r>
          </w:p>
          <w:p w14:paraId="5F65A223" w14:textId="77777777" w:rsidR="005E77B2" w:rsidRPr="00EA2D8B" w:rsidRDefault="005E77B2" w:rsidP="009726F7">
            <w:pPr>
              <w:rPr>
                <w:rFonts w:ascii="Century Gothic" w:hAnsi="Century Gothic"/>
              </w:rPr>
            </w:pPr>
          </w:p>
          <w:p w14:paraId="590A0BE1" w14:textId="77777777" w:rsidR="005E77B2" w:rsidRPr="00EA2D8B" w:rsidRDefault="005E77B2" w:rsidP="009726F7">
            <w:pPr>
              <w:rPr>
                <w:rFonts w:ascii="Century Gothic" w:hAnsi="Century Gothic"/>
              </w:rPr>
            </w:pPr>
          </w:p>
          <w:p w14:paraId="7176978B" w14:textId="77777777" w:rsidR="009726F7" w:rsidRPr="00EA2D8B" w:rsidRDefault="009726F7">
            <w:pPr>
              <w:rPr>
                <w:rFonts w:ascii="Century Gothic" w:hAnsi="Century Gothic"/>
              </w:rPr>
            </w:pPr>
          </w:p>
        </w:tc>
        <w:tc>
          <w:tcPr>
            <w:tcW w:w="6804" w:type="dxa"/>
          </w:tcPr>
          <w:p w14:paraId="6DA0A368" w14:textId="77777777" w:rsidR="009726F7" w:rsidRPr="00EA2D8B" w:rsidRDefault="009726F7">
            <w:pPr>
              <w:rPr>
                <w:rFonts w:ascii="Century Gothic" w:hAnsi="Century Gothic"/>
              </w:rPr>
            </w:pPr>
          </w:p>
          <w:p w14:paraId="46A9CCFC" w14:textId="77777777" w:rsidR="007A56C7" w:rsidRPr="00EA2D8B" w:rsidRDefault="007A56C7">
            <w:pPr>
              <w:rPr>
                <w:rFonts w:ascii="Century Gothic" w:hAnsi="Century Gothic"/>
              </w:rPr>
            </w:pPr>
          </w:p>
          <w:p w14:paraId="7B29B14A" w14:textId="77777777" w:rsidR="007A56C7" w:rsidRPr="00EA2D8B" w:rsidRDefault="007A56C7">
            <w:pPr>
              <w:rPr>
                <w:rFonts w:ascii="Century Gothic" w:hAnsi="Century Gothic"/>
              </w:rPr>
            </w:pPr>
          </w:p>
          <w:p w14:paraId="09836A9C" w14:textId="77777777" w:rsidR="007A56C7" w:rsidRPr="00EA2D8B" w:rsidRDefault="007A56C7">
            <w:pPr>
              <w:rPr>
                <w:rFonts w:ascii="Century Gothic" w:hAnsi="Century Gothic"/>
              </w:rPr>
            </w:pPr>
          </w:p>
        </w:tc>
      </w:tr>
    </w:tbl>
    <w:p w14:paraId="63401C60" w14:textId="77777777" w:rsidR="00300310" w:rsidRPr="00300310" w:rsidRDefault="00300310">
      <w:pPr>
        <w:rPr>
          <w:rFonts w:ascii="Century Gothic" w:hAnsi="Century Gothic"/>
        </w:rPr>
      </w:pPr>
    </w:p>
    <w:tbl>
      <w:tblPr>
        <w:tblStyle w:val="TableGrid"/>
        <w:tblW w:w="10485" w:type="dxa"/>
        <w:tblLook w:val="04A0" w:firstRow="1" w:lastRow="0" w:firstColumn="1" w:lastColumn="0" w:noHBand="0" w:noVBand="1"/>
      </w:tblPr>
      <w:tblGrid>
        <w:gridCol w:w="3681"/>
        <w:gridCol w:w="6804"/>
      </w:tblGrid>
      <w:tr w:rsidR="001027A2" w:rsidRPr="00300310" w14:paraId="571E6028" w14:textId="77777777">
        <w:trPr>
          <w:trHeight w:val="340"/>
        </w:trPr>
        <w:tc>
          <w:tcPr>
            <w:tcW w:w="3681" w:type="dxa"/>
            <w:shd w:val="clear" w:color="auto" w:fill="D9D9D9" w:themeFill="background1" w:themeFillShade="D9"/>
          </w:tcPr>
          <w:p w14:paraId="2D8D7574" w14:textId="77777777" w:rsidR="001027A2" w:rsidRPr="00300310" w:rsidRDefault="001027A2" w:rsidP="00BE6DD5">
            <w:pPr>
              <w:spacing w:before="120"/>
              <w:rPr>
                <w:rFonts w:ascii="Century Gothic" w:hAnsi="Century Gothic"/>
                <w:b/>
                <w:sz w:val="28"/>
              </w:rPr>
            </w:pPr>
            <w:r w:rsidRPr="00300310">
              <w:rPr>
                <w:rFonts w:ascii="Century Gothic" w:hAnsi="Century Gothic"/>
                <w:b/>
                <w:sz w:val="28"/>
              </w:rPr>
              <w:t>ACCOM</w:t>
            </w:r>
            <w:r w:rsidR="0034431D" w:rsidRPr="00300310">
              <w:rPr>
                <w:rFonts w:ascii="Century Gothic" w:hAnsi="Century Gothic"/>
                <w:b/>
                <w:sz w:val="28"/>
              </w:rPr>
              <w:t>M</w:t>
            </w:r>
            <w:r w:rsidRPr="00300310">
              <w:rPr>
                <w:rFonts w:ascii="Century Gothic" w:hAnsi="Century Gothic"/>
                <w:b/>
                <w:sz w:val="28"/>
              </w:rPr>
              <w:t>ODATION</w:t>
            </w:r>
            <w:r w:rsidR="001B52EA" w:rsidRPr="00300310">
              <w:rPr>
                <w:rFonts w:ascii="Century Gothic" w:hAnsi="Century Gothic"/>
                <w:b/>
                <w:sz w:val="28"/>
              </w:rPr>
              <w:br/>
            </w:r>
            <w:r w:rsidRPr="00300310">
              <w:rPr>
                <w:rFonts w:ascii="Century Gothic" w:hAnsi="Century Gothic"/>
              </w:rPr>
              <w:t>(</w:t>
            </w:r>
            <w:r w:rsidR="007A56C7">
              <w:rPr>
                <w:rFonts w:ascii="Century Gothic" w:hAnsi="Century Gothic"/>
              </w:rPr>
              <w:t>indicate your preference</w:t>
            </w:r>
            <w:r w:rsidRPr="00300310">
              <w:rPr>
                <w:rFonts w:ascii="Century Gothic" w:hAnsi="Century Gothic"/>
              </w:rPr>
              <w:t>)</w:t>
            </w:r>
          </w:p>
          <w:p w14:paraId="26DFB02B" w14:textId="77777777" w:rsidR="001B52EA" w:rsidRPr="00300310" w:rsidRDefault="001B52EA" w:rsidP="001B52EA">
            <w:pPr>
              <w:rPr>
                <w:rFonts w:ascii="Century Gothic" w:hAnsi="Century Gothic"/>
                <w:b/>
                <w:sz w:val="28"/>
              </w:rPr>
            </w:pPr>
          </w:p>
        </w:tc>
        <w:tc>
          <w:tcPr>
            <w:tcW w:w="6804" w:type="dxa"/>
          </w:tcPr>
          <w:p w14:paraId="6E7630F8" w14:textId="77777777" w:rsidR="007A56C7" w:rsidRPr="00EA2D8B" w:rsidRDefault="007A56C7" w:rsidP="007A56C7">
            <w:pPr>
              <w:pStyle w:val="ListParagraph"/>
              <w:numPr>
                <w:ilvl w:val="0"/>
                <w:numId w:val="4"/>
              </w:numPr>
              <w:rPr>
                <w:rFonts w:ascii="Century Gothic" w:hAnsi="Century Gothic"/>
              </w:rPr>
            </w:pPr>
            <w:r w:rsidRPr="00EA2D8B">
              <w:rPr>
                <w:rFonts w:ascii="Century Gothic" w:hAnsi="Century Gothic"/>
              </w:rPr>
              <w:t>Queen bed in a separate bedroom</w:t>
            </w:r>
          </w:p>
          <w:p w14:paraId="474181A5" w14:textId="77777777" w:rsidR="007A56C7" w:rsidRPr="00EA2D8B" w:rsidRDefault="007A56C7" w:rsidP="007A56C7">
            <w:pPr>
              <w:pStyle w:val="ListParagraph"/>
              <w:numPr>
                <w:ilvl w:val="0"/>
                <w:numId w:val="4"/>
              </w:numPr>
              <w:rPr>
                <w:rFonts w:ascii="Century Gothic" w:hAnsi="Century Gothic"/>
              </w:rPr>
            </w:pPr>
            <w:r w:rsidRPr="00EA2D8B">
              <w:rPr>
                <w:rFonts w:ascii="Century Gothic" w:hAnsi="Century Gothic"/>
              </w:rPr>
              <w:t>Single bed in a twin share room</w:t>
            </w:r>
          </w:p>
          <w:p w14:paraId="371771FB" w14:textId="77777777" w:rsidR="007A56C7" w:rsidRPr="00EA2D8B" w:rsidRDefault="007A56C7" w:rsidP="007A56C7">
            <w:pPr>
              <w:rPr>
                <w:rFonts w:ascii="Century Gothic" w:hAnsi="Century Gothic"/>
              </w:rPr>
            </w:pPr>
          </w:p>
          <w:p w14:paraId="197C7843" w14:textId="77777777" w:rsidR="001027A2" w:rsidRPr="00EA2D8B" w:rsidRDefault="007A56C7" w:rsidP="007A56C7">
            <w:pPr>
              <w:tabs>
                <w:tab w:val="right" w:pos="6554"/>
              </w:tabs>
              <w:spacing w:after="120"/>
              <w:rPr>
                <w:rFonts w:ascii="Century Gothic" w:hAnsi="Century Gothic"/>
              </w:rPr>
            </w:pPr>
            <w:r w:rsidRPr="00EA2D8B">
              <w:rPr>
                <w:rFonts w:ascii="Century Gothic" w:hAnsi="Century Gothic"/>
              </w:rPr>
              <w:tab/>
              <w:t>Your choice (1 or 2)  ____</w:t>
            </w:r>
          </w:p>
        </w:tc>
      </w:tr>
      <w:tr w:rsidR="001027A2" w:rsidRPr="00300310" w14:paraId="41F38E40" w14:textId="77777777">
        <w:trPr>
          <w:trHeight w:val="340"/>
        </w:trPr>
        <w:tc>
          <w:tcPr>
            <w:tcW w:w="3681" w:type="dxa"/>
          </w:tcPr>
          <w:p w14:paraId="435BB2C0" w14:textId="77777777" w:rsidR="001027A2" w:rsidRPr="00300310" w:rsidRDefault="007A56C7">
            <w:pPr>
              <w:rPr>
                <w:rFonts w:ascii="Century Gothic" w:hAnsi="Century Gothic"/>
              </w:rPr>
            </w:pPr>
            <w:r>
              <w:rPr>
                <w:rFonts w:ascii="Century Gothic" w:hAnsi="Century Gothic"/>
              </w:rPr>
              <w:t xml:space="preserve">Any </w:t>
            </w:r>
            <w:r w:rsidR="001027A2" w:rsidRPr="00300310">
              <w:rPr>
                <w:rFonts w:ascii="Century Gothic" w:hAnsi="Century Gothic"/>
              </w:rPr>
              <w:t>dietary requirements</w:t>
            </w:r>
          </w:p>
          <w:p w14:paraId="2FE54FE2" w14:textId="77777777" w:rsidR="0034431D" w:rsidRPr="00300310" w:rsidRDefault="0034431D">
            <w:pPr>
              <w:rPr>
                <w:rFonts w:ascii="Century Gothic" w:hAnsi="Century Gothic"/>
              </w:rPr>
            </w:pPr>
          </w:p>
        </w:tc>
        <w:tc>
          <w:tcPr>
            <w:tcW w:w="6804" w:type="dxa"/>
          </w:tcPr>
          <w:p w14:paraId="0B366CAB" w14:textId="77777777" w:rsidR="001027A2" w:rsidRPr="00EA2D8B" w:rsidRDefault="001027A2">
            <w:pPr>
              <w:rPr>
                <w:rFonts w:ascii="Century Gothic" w:hAnsi="Century Gothic"/>
              </w:rPr>
            </w:pPr>
          </w:p>
        </w:tc>
      </w:tr>
    </w:tbl>
    <w:p w14:paraId="37A4F495" w14:textId="77777777" w:rsidR="00044571" w:rsidRDefault="00044571">
      <w:pPr>
        <w:rPr>
          <w:rFonts w:ascii="Century Gothic" w:hAnsi="Century Gothic"/>
        </w:rPr>
      </w:pPr>
      <w:r>
        <w:rPr>
          <w:rFonts w:ascii="Century Gothic" w:hAnsi="Century Gothic"/>
        </w:rPr>
        <w:br w:type="page"/>
      </w:r>
    </w:p>
    <w:p w14:paraId="4E47CEF8" w14:textId="77777777" w:rsidR="001027A2" w:rsidRPr="00300310" w:rsidRDefault="001027A2">
      <w:pPr>
        <w:rPr>
          <w:rFonts w:ascii="Century Gothic" w:hAnsi="Century Gothic"/>
        </w:rPr>
      </w:pPr>
    </w:p>
    <w:p w14:paraId="33DBEDF1" w14:textId="77777777" w:rsidR="0018490A" w:rsidRPr="00BA6661" w:rsidRDefault="002C74A7" w:rsidP="00971C78">
      <w:pPr>
        <w:pStyle w:val="Heading1"/>
        <w:rPr>
          <w:rFonts w:eastAsia="Times New Roman"/>
          <w:caps w:val="0"/>
          <w:lang w:eastAsia="en-AU"/>
        </w:rPr>
      </w:pPr>
      <w:r w:rsidRPr="00EB74A6">
        <w:rPr>
          <w:rFonts w:eastAsia="Times New Roman"/>
          <w:lang w:eastAsia="en-AU"/>
        </w:rPr>
        <w:t>REGISTRATION FEE</w:t>
      </w:r>
    </w:p>
    <w:p w14:paraId="1743F4F8" w14:textId="31B2CA93" w:rsidR="003A21BA" w:rsidRPr="001B3164" w:rsidRDefault="0018490A" w:rsidP="0018490A">
      <w:pPr>
        <w:rPr>
          <w:rFonts w:ascii="Century Gothic" w:hAnsi="Century Gothic"/>
          <w:sz w:val="20"/>
          <w:szCs w:val="20"/>
        </w:rPr>
      </w:pPr>
      <w:r w:rsidRPr="001B3164">
        <w:rPr>
          <w:rFonts w:ascii="Century Gothic" w:hAnsi="Century Gothic"/>
          <w:sz w:val="20"/>
          <w:szCs w:val="20"/>
        </w:rPr>
        <w:t xml:space="preserve">Full registration </w:t>
      </w:r>
      <w:r w:rsidR="00F26ECD" w:rsidRPr="001B3164">
        <w:rPr>
          <w:rFonts w:ascii="Century Gothic" w:hAnsi="Century Gothic"/>
          <w:sz w:val="20"/>
          <w:szCs w:val="20"/>
        </w:rPr>
        <w:t xml:space="preserve">(due </w:t>
      </w:r>
      <w:r w:rsidR="00936BF5">
        <w:rPr>
          <w:rFonts w:ascii="Century Gothic" w:hAnsi="Century Gothic"/>
          <w:sz w:val="20"/>
          <w:szCs w:val="20"/>
        </w:rPr>
        <w:t xml:space="preserve">by </w:t>
      </w:r>
      <w:r w:rsidR="001B3164" w:rsidRPr="001B3164">
        <w:rPr>
          <w:rFonts w:ascii="Century Gothic" w:hAnsi="Century Gothic"/>
          <w:sz w:val="20"/>
          <w:szCs w:val="20"/>
        </w:rPr>
        <w:t xml:space="preserve">1 </w:t>
      </w:r>
      <w:r w:rsidR="00CF2C07">
        <w:rPr>
          <w:rFonts w:ascii="Century Gothic" w:hAnsi="Century Gothic"/>
          <w:sz w:val="20"/>
          <w:szCs w:val="20"/>
        </w:rPr>
        <w:t>March 2020</w:t>
      </w:r>
      <w:r w:rsidR="00F26ECD" w:rsidRPr="001B3164">
        <w:rPr>
          <w:rFonts w:ascii="Century Gothic" w:hAnsi="Century Gothic"/>
          <w:sz w:val="20"/>
          <w:szCs w:val="20"/>
        </w:rPr>
        <w:t>)</w:t>
      </w:r>
      <w:r w:rsidR="00F26ECD" w:rsidRPr="001B3164">
        <w:rPr>
          <w:rFonts w:ascii="Century Gothic" w:hAnsi="Century Gothic"/>
          <w:sz w:val="20"/>
          <w:szCs w:val="20"/>
        </w:rPr>
        <w:tab/>
      </w:r>
      <w:r w:rsidR="00F26ECD" w:rsidRPr="001B3164">
        <w:rPr>
          <w:rFonts w:ascii="Century Gothic" w:hAnsi="Century Gothic"/>
          <w:sz w:val="20"/>
          <w:szCs w:val="20"/>
        </w:rPr>
        <w:tab/>
      </w:r>
      <w:r w:rsidR="00F26ECD" w:rsidRPr="001B3164">
        <w:rPr>
          <w:rFonts w:ascii="Century Gothic" w:hAnsi="Century Gothic"/>
          <w:sz w:val="20"/>
          <w:szCs w:val="20"/>
        </w:rPr>
        <w:tab/>
      </w:r>
      <w:r w:rsidR="003A21BA" w:rsidRPr="001B3164">
        <w:rPr>
          <w:rFonts w:ascii="Century Gothic" w:hAnsi="Century Gothic"/>
          <w:sz w:val="20"/>
          <w:szCs w:val="20"/>
        </w:rPr>
        <w:tab/>
      </w:r>
      <w:r w:rsidRPr="001B3164">
        <w:rPr>
          <w:rFonts w:ascii="Century Gothic" w:hAnsi="Century Gothic"/>
          <w:sz w:val="20"/>
          <w:szCs w:val="20"/>
        </w:rPr>
        <w:t>$3</w:t>
      </w:r>
      <w:r w:rsidR="00FF72DC">
        <w:rPr>
          <w:rFonts w:ascii="Century Gothic" w:hAnsi="Century Gothic"/>
          <w:sz w:val="20"/>
          <w:szCs w:val="20"/>
        </w:rPr>
        <w:t>5</w:t>
      </w:r>
      <w:r w:rsidR="001B3164" w:rsidRPr="001B3164">
        <w:rPr>
          <w:rFonts w:ascii="Century Gothic" w:hAnsi="Century Gothic"/>
          <w:sz w:val="20"/>
          <w:szCs w:val="20"/>
        </w:rPr>
        <w:t>0</w:t>
      </w:r>
      <w:r w:rsidRPr="001B3164">
        <w:rPr>
          <w:rFonts w:ascii="Century Gothic" w:hAnsi="Century Gothic"/>
          <w:sz w:val="20"/>
          <w:szCs w:val="20"/>
        </w:rPr>
        <w:t>.00</w:t>
      </w:r>
    </w:p>
    <w:p w14:paraId="25198D56" w14:textId="77777777" w:rsidR="0018490A" w:rsidRPr="003A21BA" w:rsidRDefault="003A21BA" w:rsidP="00971C78">
      <w:pPr>
        <w:pStyle w:val="Heading1"/>
        <w:rPr>
          <w:b w:val="0"/>
        </w:rPr>
      </w:pPr>
      <w:r w:rsidRPr="003A21BA">
        <w:t>FINANCIAL ASSI</w:t>
      </w:r>
      <w:r w:rsidR="00801021">
        <w:t>S</w:t>
      </w:r>
      <w:r w:rsidRPr="003A21BA">
        <w:t>TANCE</w:t>
      </w:r>
    </w:p>
    <w:p w14:paraId="604FDB68" w14:textId="77777777" w:rsidR="00FD7D82" w:rsidRDefault="003A21BA" w:rsidP="003A21BA">
      <w:pPr>
        <w:rPr>
          <w:rFonts w:ascii="Century Gothic" w:hAnsi="Century Gothic"/>
          <w:sz w:val="20"/>
        </w:rPr>
      </w:pPr>
      <w:r w:rsidRPr="00FD7D82">
        <w:rPr>
          <w:rFonts w:ascii="Century Gothic" w:hAnsi="Century Gothic"/>
          <w:sz w:val="20"/>
        </w:rPr>
        <w:t>ACMS has a limited number of scholarship places for tertiary m</w:t>
      </w:r>
      <w:bookmarkStart w:id="0" w:name="_GoBack"/>
      <w:bookmarkEnd w:id="0"/>
      <w:r w:rsidRPr="00FD7D82">
        <w:rPr>
          <w:rFonts w:ascii="Century Gothic" w:hAnsi="Century Gothic"/>
          <w:sz w:val="20"/>
        </w:rPr>
        <w:t>usic students or recent graduates intending to pursue a career in music. To apply for financial assistance this form should be accompanied by a letter addressed to the Adelaide Chamber Music School Committee detailing your career aspirations, reasons for wishing to attend</w:t>
      </w:r>
      <w:r w:rsidR="00E32005" w:rsidRPr="00FD7D82">
        <w:rPr>
          <w:rFonts w:ascii="Century Gothic" w:hAnsi="Century Gothic"/>
          <w:sz w:val="20"/>
        </w:rPr>
        <w:t xml:space="preserve"> ACMS</w:t>
      </w:r>
      <w:r w:rsidRPr="00FD7D82">
        <w:rPr>
          <w:rFonts w:ascii="Century Gothic" w:hAnsi="Century Gothic"/>
          <w:sz w:val="20"/>
        </w:rPr>
        <w:t xml:space="preserve">, </w:t>
      </w:r>
      <w:r w:rsidR="00E32005" w:rsidRPr="00FD7D82">
        <w:rPr>
          <w:rFonts w:ascii="Century Gothic" w:hAnsi="Century Gothic"/>
          <w:sz w:val="20"/>
        </w:rPr>
        <w:t>your current financial / employment situation in addition to your curriculum vitae and a written reference from an industry professional.</w:t>
      </w:r>
      <w:r w:rsidR="00EB74A6" w:rsidRPr="00FD7D82">
        <w:rPr>
          <w:rFonts w:ascii="Century Gothic" w:hAnsi="Century Gothic"/>
          <w:sz w:val="20"/>
        </w:rPr>
        <w:t xml:space="preserve"> </w:t>
      </w:r>
    </w:p>
    <w:p w14:paraId="72A10357" w14:textId="77777777" w:rsidR="003A21BA" w:rsidRPr="003A21BA" w:rsidRDefault="003A21BA" w:rsidP="00971C78">
      <w:pPr>
        <w:pStyle w:val="Heading1"/>
      </w:pPr>
      <w:r w:rsidRPr="003A21BA">
        <w:t>INSTRUCTIONS</w:t>
      </w:r>
    </w:p>
    <w:p w14:paraId="260A034A" w14:textId="77777777" w:rsidR="00EC0A1D" w:rsidRPr="00FD7D82" w:rsidRDefault="00EC0A1D" w:rsidP="00EC0A1D">
      <w:pPr>
        <w:pStyle w:val="ListParagraph"/>
        <w:numPr>
          <w:ilvl w:val="0"/>
          <w:numId w:val="1"/>
        </w:numPr>
        <w:ind w:left="426"/>
        <w:rPr>
          <w:rFonts w:ascii="Century Gothic" w:hAnsi="Century Gothic"/>
          <w:b/>
          <w:i/>
          <w:sz w:val="20"/>
        </w:rPr>
      </w:pPr>
      <w:r w:rsidRPr="00FD7D82">
        <w:rPr>
          <w:rFonts w:ascii="Century Gothic" w:hAnsi="Century Gothic"/>
          <w:sz w:val="20"/>
        </w:rPr>
        <w:t>Pay the registration fee by bank transfer to:</w:t>
      </w:r>
    </w:p>
    <w:p w14:paraId="692CE9E6" w14:textId="77777777" w:rsidR="00EC0A1D" w:rsidRPr="00FD7D82" w:rsidRDefault="00EC0A1D" w:rsidP="00EC0A1D">
      <w:pPr>
        <w:ind w:left="720"/>
        <w:rPr>
          <w:rFonts w:ascii="Century Gothic" w:hAnsi="Century Gothic"/>
          <w:b/>
          <w:i/>
          <w:sz w:val="20"/>
        </w:rPr>
      </w:pPr>
      <w:r w:rsidRPr="00FD7D82">
        <w:rPr>
          <w:rFonts w:ascii="Century Gothic" w:hAnsi="Century Gothic"/>
          <w:sz w:val="20"/>
        </w:rPr>
        <w:t>Account name: C Rawlinson and R Davies</w:t>
      </w:r>
      <w:r w:rsidRPr="00FD7D82">
        <w:rPr>
          <w:rFonts w:ascii="Century Gothic" w:hAnsi="Century Gothic"/>
          <w:sz w:val="20"/>
        </w:rPr>
        <w:br/>
        <w:t>BSB: 633000</w:t>
      </w:r>
      <w:r w:rsidRPr="00FD7D82">
        <w:rPr>
          <w:rFonts w:ascii="Century Gothic" w:hAnsi="Century Gothic"/>
          <w:sz w:val="20"/>
        </w:rPr>
        <w:br/>
        <w:t>Account no: 155172026</w:t>
      </w:r>
      <w:r w:rsidRPr="00FD7D82">
        <w:rPr>
          <w:rFonts w:ascii="Century Gothic" w:hAnsi="Century Gothic"/>
          <w:sz w:val="20"/>
        </w:rPr>
        <w:br/>
      </w:r>
      <w:r w:rsidRPr="00FD7D82">
        <w:rPr>
          <w:rFonts w:ascii="Century Gothic" w:hAnsi="Century Gothic"/>
          <w:b/>
          <w:i/>
          <w:sz w:val="20"/>
        </w:rPr>
        <w:t>Be sure to include your name as the reference.</w:t>
      </w:r>
    </w:p>
    <w:p w14:paraId="7B160959" w14:textId="77777777" w:rsidR="00590FCE" w:rsidRPr="00590FCE" w:rsidRDefault="00590FCE" w:rsidP="00590FCE">
      <w:pPr>
        <w:pStyle w:val="ListParagraph"/>
        <w:numPr>
          <w:ilvl w:val="0"/>
          <w:numId w:val="1"/>
        </w:numPr>
        <w:ind w:left="426"/>
        <w:rPr>
          <w:rFonts w:ascii="Century Gothic" w:hAnsi="Century Gothic"/>
          <w:sz w:val="20"/>
        </w:rPr>
      </w:pPr>
      <w:r w:rsidRPr="00590FCE">
        <w:rPr>
          <w:rFonts w:ascii="Century Gothic" w:hAnsi="Century Gothic"/>
          <w:sz w:val="20"/>
        </w:rPr>
        <w:t xml:space="preserve">Email this completed registration form as an attachment to </w:t>
      </w:r>
      <w:hyperlink r:id="rId8" w:history="1">
        <w:r w:rsidRPr="00590FCE">
          <w:rPr>
            <w:rStyle w:val="Hyperlink"/>
            <w:rFonts w:ascii="Century Gothic" w:hAnsi="Century Gothic"/>
            <w:sz w:val="20"/>
          </w:rPr>
          <w:t>adelaidechambermusicschool@gmail.com</w:t>
        </w:r>
      </w:hyperlink>
    </w:p>
    <w:p w14:paraId="177191A6" w14:textId="77777777" w:rsidR="0018490A" w:rsidRPr="00FD7D82" w:rsidRDefault="0018490A" w:rsidP="00590FCE">
      <w:pPr>
        <w:ind w:firstLine="426"/>
        <w:rPr>
          <w:rFonts w:ascii="Century Gothic" w:hAnsi="Century Gothic"/>
          <w:sz w:val="20"/>
        </w:rPr>
      </w:pPr>
      <w:r w:rsidRPr="00FD7D82">
        <w:rPr>
          <w:rFonts w:ascii="Century Gothic" w:hAnsi="Century Gothic"/>
          <w:sz w:val="20"/>
        </w:rPr>
        <w:t>Please indicate</w:t>
      </w:r>
      <w:r w:rsidR="00936BF5" w:rsidRPr="00936BF5">
        <w:rPr>
          <w:rFonts w:ascii="Century Gothic" w:hAnsi="Century Gothic"/>
          <w:sz w:val="20"/>
        </w:rPr>
        <w:t xml:space="preserve"> in your email </w:t>
      </w:r>
      <w:r w:rsidRPr="00FD7D82">
        <w:rPr>
          <w:rFonts w:ascii="Century Gothic" w:hAnsi="Century Gothic"/>
          <w:sz w:val="20"/>
        </w:rPr>
        <w:t>when you paid your registration fee by bank transfer:</w:t>
      </w:r>
    </w:p>
    <w:p w14:paraId="7AED3996" w14:textId="77777777" w:rsidR="0018490A" w:rsidRPr="00FD7D82" w:rsidRDefault="0018490A" w:rsidP="00E32005">
      <w:pPr>
        <w:ind w:left="720"/>
        <w:rPr>
          <w:rFonts w:ascii="Century Gothic" w:hAnsi="Century Gothic"/>
          <w:sz w:val="20"/>
        </w:rPr>
      </w:pPr>
      <w:r w:rsidRPr="00FD7D82">
        <w:rPr>
          <w:rFonts w:ascii="Century Gothic" w:hAnsi="Century Gothic"/>
          <w:sz w:val="20"/>
        </w:rPr>
        <w:t>Transfer amount:  $...............</w:t>
      </w:r>
      <w:r w:rsidRPr="00FD7D82">
        <w:rPr>
          <w:rFonts w:ascii="Century Gothic" w:hAnsi="Century Gothic"/>
          <w:sz w:val="20"/>
        </w:rPr>
        <w:tab/>
        <w:t>Transfer date: dd/mm/</w:t>
      </w:r>
      <w:proofErr w:type="spellStart"/>
      <w:r w:rsidRPr="00FD7D82">
        <w:rPr>
          <w:rFonts w:ascii="Century Gothic" w:hAnsi="Century Gothic"/>
          <w:sz w:val="20"/>
        </w:rPr>
        <w:t>yyyy</w:t>
      </w:r>
      <w:proofErr w:type="spellEnd"/>
    </w:p>
    <w:p w14:paraId="79C716BD" w14:textId="77777777" w:rsidR="00EC0A1D" w:rsidRPr="00FD7D82" w:rsidRDefault="00EC0A1D" w:rsidP="00EC0A1D">
      <w:pPr>
        <w:rPr>
          <w:rFonts w:ascii="Century Gothic" w:hAnsi="Century Gothic"/>
          <w:sz w:val="20"/>
        </w:rPr>
      </w:pPr>
      <w:r w:rsidRPr="00FD7D82">
        <w:rPr>
          <w:rFonts w:ascii="Century Gothic" w:hAnsi="Century Gothic"/>
          <w:sz w:val="20"/>
        </w:rPr>
        <w:t>Alternatively</w:t>
      </w:r>
      <w:r w:rsidR="00EB74A6" w:rsidRPr="00FD7D82">
        <w:rPr>
          <w:rFonts w:ascii="Century Gothic" w:hAnsi="Century Gothic"/>
          <w:sz w:val="20"/>
        </w:rPr>
        <w:t>,</w:t>
      </w:r>
      <w:r w:rsidRPr="00FD7D82">
        <w:rPr>
          <w:rFonts w:ascii="Century Gothic" w:hAnsi="Century Gothic"/>
          <w:sz w:val="20"/>
        </w:rPr>
        <w:t xml:space="preserve"> you can </w:t>
      </w:r>
      <w:r w:rsidR="0018490A" w:rsidRPr="00FD7D82">
        <w:rPr>
          <w:rFonts w:ascii="Century Gothic" w:hAnsi="Century Gothic"/>
          <w:sz w:val="20"/>
        </w:rPr>
        <w:t xml:space="preserve">print and complete this form and send it </w:t>
      </w:r>
      <w:r w:rsidRPr="00FD7D82">
        <w:rPr>
          <w:rFonts w:ascii="Century Gothic" w:hAnsi="Century Gothic"/>
          <w:sz w:val="20"/>
        </w:rPr>
        <w:t>with a cheque for the registration fee to:</w:t>
      </w:r>
    </w:p>
    <w:p w14:paraId="65C05C8D" w14:textId="77777777" w:rsidR="00EC0A1D" w:rsidRPr="00FD7D82" w:rsidRDefault="00EC0A1D" w:rsidP="00EC0A1D">
      <w:pPr>
        <w:ind w:left="567"/>
        <w:rPr>
          <w:rFonts w:ascii="Century Gothic" w:hAnsi="Century Gothic"/>
          <w:sz w:val="20"/>
        </w:rPr>
      </w:pPr>
      <w:r w:rsidRPr="00FD7D82">
        <w:rPr>
          <w:rFonts w:ascii="Century Gothic" w:hAnsi="Century Gothic"/>
          <w:sz w:val="20"/>
        </w:rPr>
        <w:t>Adelaide Chamber Music School</w:t>
      </w:r>
      <w:r w:rsidRPr="00FD7D82">
        <w:rPr>
          <w:rFonts w:ascii="Century Gothic" w:hAnsi="Century Gothic"/>
          <w:sz w:val="20"/>
        </w:rPr>
        <w:br/>
        <w:t>88, Young Street</w:t>
      </w:r>
      <w:r w:rsidRPr="00FD7D82">
        <w:rPr>
          <w:rFonts w:ascii="Century Gothic" w:hAnsi="Century Gothic"/>
          <w:sz w:val="20"/>
        </w:rPr>
        <w:br/>
        <w:t>Parkside</w:t>
      </w:r>
      <w:r w:rsidRPr="00FD7D82">
        <w:rPr>
          <w:rFonts w:ascii="Century Gothic" w:hAnsi="Century Gothic"/>
          <w:sz w:val="20"/>
        </w:rPr>
        <w:br/>
        <w:t>South Australia 5063</w:t>
      </w:r>
    </w:p>
    <w:p w14:paraId="1FAB6BDC" w14:textId="77777777" w:rsidR="00EC0A1D" w:rsidRPr="00FD7D82" w:rsidRDefault="00EC0A1D" w:rsidP="00EC0A1D">
      <w:pPr>
        <w:rPr>
          <w:rFonts w:ascii="Century Gothic" w:hAnsi="Century Gothic"/>
          <w:sz w:val="20"/>
        </w:rPr>
      </w:pPr>
      <w:r w:rsidRPr="00FD7D82">
        <w:rPr>
          <w:rFonts w:ascii="Century Gothic" w:hAnsi="Century Gothic"/>
          <w:sz w:val="20"/>
        </w:rPr>
        <w:t xml:space="preserve">NOTE: All registrations must be received by </w:t>
      </w:r>
      <w:r w:rsidRPr="001B3164">
        <w:rPr>
          <w:rFonts w:ascii="Century Gothic" w:hAnsi="Century Gothic"/>
          <w:sz w:val="20"/>
        </w:rPr>
        <w:t xml:space="preserve">1 </w:t>
      </w:r>
      <w:r w:rsidR="00CF2C07">
        <w:rPr>
          <w:rFonts w:ascii="Century Gothic" w:hAnsi="Century Gothic"/>
          <w:sz w:val="20"/>
        </w:rPr>
        <w:t>March 2020</w:t>
      </w:r>
      <w:r w:rsidRPr="001B3164">
        <w:rPr>
          <w:rFonts w:ascii="Century Gothic" w:hAnsi="Century Gothic"/>
          <w:sz w:val="20"/>
        </w:rPr>
        <w:t>.</w:t>
      </w:r>
    </w:p>
    <w:p w14:paraId="0E559A36" w14:textId="77777777" w:rsidR="00A63867" w:rsidRPr="00E32005" w:rsidRDefault="00A63867" w:rsidP="00971C78">
      <w:pPr>
        <w:pStyle w:val="Heading1"/>
        <w:rPr>
          <w:rFonts w:eastAsia="Times New Roman"/>
          <w:caps w:val="0"/>
          <w:lang w:eastAsia="en-AU"/>
        </w:rPr>
      </w:pPr>
      <w:r w:rsidRPr="00E32005">
        <w:rPr>
          <w:rFonts w:eastAsia="Times New Roman"/>
          <w:lang w:eastAsia="en-AU"/>
        </w:rPr>
        <w:t>Final decisions on applications</w:t>
      </w:r>
    </w:p>
    <w:p w14:paraId="0509C171" w14:textId="77777777" w:rsidR="00A63867" w:rsidRPr="00FD7D82" w:rsidRDefault="00A63867" w:rsidP="00A63867">
      <w:pPr>
        <w:rPr>
          <w:rFonts w:ascii="Century Gothic" w:hAnsi="Century Gothic"/>
          <w:sz w:val="20"/>
        </w:rPr>
      </w:pPr>
      <w:r w:rsidRPr="00FD7D82">
        <w:rPr>
          <w:rFonts w:ascii="Century Gothic" w:hAnsi="Century Gothic"/>
          <w:sz w:val="20"/>
        </w:rPr>
        <w:t xml:space="preserve">Decisions on applications will be made by the Music Director after all registrations have been received. We will inform you by </w:t>
      </w:r>
      <w:r w:rsidRPr="001B3164">
        <w:rPr>
          <w:rFonts w:ascii="Century Gothic" w:hAnsi="Century Gothic"/>
          <w:sz w:val="20"/>
        </w:rPr>
        <w:t xml:space="preserve">1 </w:t>
      </w:r>
      <w:r w:rsidR="00044571">
        <w:rPr>
          <w:rFonts w:ascii="Century Gothic" w:hAnsi="Century Gothic"/>
          <w:sz w:val="20"/>
        </w:rPr>
        <w:t>April 2020</w:t>
      </w:r>
      <w:r w:rsidRPr="00FD7D82">
        <w:rPr>
          <w:rFonts w:ascii="Century Gothic" w:hAnsi="Century Gothic"/>
          <w:sz w:val="20"/>
        </w:rPr>
        <w:t xml:space="preserve"> whether or not your application has been successful.</w:t>
      </w:r>
    </w:p>
    <w:p w14:paraId="624ECBE3" w14:textId="77777777" w:rsidR="00A63867" w:rsidRPr="00FD7D82" w:rsidRDefault="00A63867" w:rsidP="00A63867">
      <w:pPr>
        <w:rPr>
          <w:rFonts w:ascii="Century Gothic" w:hAnsi="Century Gothic"/>
          <w:sz w:val="20"/>
        </w:rPr>
      </w:pPr>
      <w:r w:rsidRPr="00FD7D82">
        <w:rPr>
          <w:rFonts w:ascii="Century Gothic" w:hAnsi="Century Gothic"/>
          <w:sz w:val="20"/>
        </w:rPr>
        <w:t>If you are successful, you will need to pay for you</w:t>
      </w:r>
      <w:r w:rsidR="0024010A" w:rsidRPr="00FD7D82">
        <w:rPr>
          <w:rFonts w:ascii="Century Gothic" w:hAnsi="Century Gothic"/>
          <w:sz w:val="20"/>
        </w:rPr>
        <w:t>r</w:t>
      </w:r>
      <w:r w:rsidRPr="00FD7D82">
        <w:rPr>
          <w:rFonts w:ascii="Century Gothic" w:hAnsi="Century Gothic"/>
          <w:sz w:val="20"/>
        </w:rPr>
        <w:t xml:space="preserve"> accommodation and meals by </w:t>
      </w:r>
      <w:r w:rsidRPr="001B3164">
        <w:rPr>
          <w:rFonts w:ascii="Century Gothic" w:hAnsi="Century Gothic"/>
          <w:sz w:val="20"/>
        </w:rPr>
        <w:t xml:space="preserve">1 </w:t>
      </w:r>
      <w:r w:rsidR="00044571">
        <w:rPr>
          <w:rFonts w:ascii="Century Gothic" w:hAnsi="Century Gothic"/>
          <w:sz w:val="20"/>
        </w:rPr>
        <w:t>May</w:t>
      </w:r>
      <w:r w:rsidR="0024010A" w:rsidRPr="001B3164">
        <w:rPr>
          <w:rFonts w:ascii="Century Gothic" w:hAnsi="Century Gothic"/>
          <w:sz w:val="20"/>
        </w:rPr>
        <w:t xml:space="preserve"> 20</w:t>
      </w:r>
      <w:r w:rsidR="00044571">
        <w:rPr>
          <w:rFonts w:ascii="Century Gothic" w:hAnsi="Century Gothic"/>
          <w:sz w:val="20"/>
        </w:rPr>
        <w:t>20</w:t>
      </w:r>
      <w:r w:rsidRPr="001B3164">
        <w:rPr>
          <w:rFonts w:ascii="Century Gothic" w:hAnsi="Century Gothic"/>
          <w:sz w:val="20"/>
        </w:rPr>
        <w:t>.</w:t>
      </w:r>
    </w:p>
    <w:p w14:paraId="03F0BA61" w14:textId="77777777" w:rsidR="00A63867" w:rsidRDefault="00A63867" w:rsidP="00A63867">
      <w:pPr>
        <w:rPr>
          <w:rFonts w:ascii="Century Gothic" w:hAnsi="Century Gothic"/>
          <w:sz w:val="20"/>
        </w:rPr>
      </w:pPr>
      <w:r w:rsidRPr="00FD7D82">
        <w:rPr>
          <w:rFonts w:ascii="Century Gothic" w:hAnsi="Century Gothic"/>
          <w:sz w:val="20"/>
        </w:rPr>
        <w:t>If you are unsuccessful, we will refund your registration fee in full.</w:t>
      </w:r>
    </w:p>
    <w:p w14:paraId="452AD8D4" w14:textId="77777777" w:rsidR="0024010A" w:rsidRPr="00E32005" w:rsidRDefault="00A63867" w:rsidP="00971C78">
      <w:pPr>
        <w:pStyle w:val="Heading1"/>
        <w:rPr>
          <w:rFonts w:eastAsia="Times New Roman"/>
          <w:lang w:eastAsia="en-AU"/>
        </w:rPr>
      </w:pPr>
      <w:r w:rsidRPr="00E32005">
        <w:t>W</w:t>
      </w:r>
      <w:r w:rsidRPr="00E32005">
        <w:rPr>
          <w:rFonts w:eastAsia="Times New Roman"/>
          <w:lang w:eastAsia="en-AU"/>
        </w:rPr>
        <w:t>ITHDRAWALS</w:t>
      </w:r>
    </w:p>
    <w:p w14:paraId="17CD22B2" w14:textId="77777777" w:rsidR="0096429B" w:rsidRDefault="00A63867" w:rsidP="00A63867">
      <w:pPr>
        <w:rPr>
          <w:rFonts w:ascii="Century Gothic" w:hAnsi="Century Gothic"/>
          <w:sz w:val="20"/>
        </w:rPr>
      </w:pPr>
      <w:r w:rsidRPr="00FD7D82">
        <w:rPr>
          <w:rFonts w:ascii="Century Gothic" w:hAnsi="Century Gothic"/>
          <w:sz w:val="20"/>
        </w:rPr>
        <w:t xml:space="preserve">If for any reason you have to withdraw from the School after your application has been accepted, we will refund </w:t>
      </w:r>
      <w:r w:rsidR="00F07268" w:rsidRPr="00FD7D82">
        <w:rPr>
          <w:rFonts w:ascii="Century Gothic" w:hAnsi="Century Gothic"/>
          <w:sz w:val="20"/>
        </w:rPr>
        <w:t xml:space="preserve">100% of </w:t>
      </w:r>
      <w:r w:rsidRPr="00FD7D82">
        <w:rPr>
          <w:rFonts w:ascii="Century Gothic" w:hAnsi="Century Gothic"/>
          <w:sz w:val="20"/>
        </w:rPr>
        <w:t>your registration fee and any accommodation and meals payment you have made, provided that a suitable replacement participant can be found. If no suitable substitute can be found, the refund will be reduced to 50%.</w:t>
      </w:r>
    </w:p>
    <w:p w14:paraId="33B8CCCC" w14:textId="77777777" w:rsidR="00CF2C07" w:rsidRPr="00E074DB" w:rsidRDefault="00CF2C07" w:rsidP="00CF2C07">
      <w:pPr>
        <w:pStyle w:val="Heading1"/>
        <w:rPr>
          <w:caps w:val="0"/>
        </w:rPr>
      </w:pPr>
      <w:r w:rsidRPr="00E074DB">
        <w:t>Exclusion of liability</w:t>
      </w:r>
    </w:p>
    <w:p w14:paraId="5395888C" w14:textId="77777777" w:rsidR="008523D2" w:rsidRPr="00FD7D82" w:rsidRDefault="00CF2C07" w:rsidP="00A63867">
      <w:pPr>
        <w:rPr>
          <w:rFonts w:ascii="Century Gothic" w:hAnsi="Century Gothic"/>
          <w:sz w:val="20"/>
        </w:rPr>
      </w:pPr>
      <w:r w:rsidRPr="00CF2C07">
        <w:rPr>
          <w:rFonts w:ascii="Century Gothic" w:hAnsi="Century Gothic"/>
          <w:sz w:val="20"/>
        </w:rPr>
        <w:t>By completing the registration form, you agree that you will be attending the Adelaide Chamber Music School at your own risk. You also agree to release the Adelaide Chamber Music School, its agents and contractors from all actions and claims arising from property damage and personal injury related to your participation in School activities.</w:t>
      </w:r>
    </w:p>
    <w:sectPr w:rsidR="008523D2" w:rsidRPr="00FD7D82" w:rsidSect="00943933">
      <w:footerReference w:type="default" r:id="rId9"/>
      <w:pgSz w:w="11906" w:h="16838"/>
      <w:pgMar w:top="709" w:right="720" w:bottom="720" w:left="72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E57E" w14:textId="77777777" w:rsidR="00946594" w:rsidRDefault="00946594" w:rsidP="00EA2D8B">
      <w:pPr>
        <w:spacing w:after="0" w:line="240" w:lineRule="auto"/>
      </w:pPr>
      <w:r>
        <w:separator/>
      </w:r>
    </w:p>
  </w:endnote>
  <w:endnote w:type="continuationSeparator" w:id="0">
    <w:p w14:paraId="552EDDB4" w14:textId="77777777" w:rsidR="00946594" w:rsidRDefault="00946594" w:rsidP="00EA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4A23" w14:textId="77777777" w:rsidR="00EA2D8B" w:rsidRDefault="00EA2D8B" w:rsidP="00EA2D8B">
    <w:pPr>
      <w:pStyle w:val="Footer"/>
      <w:jc w:val="center"/>
    </w:pPr>
    <w:r>
      <w:fldChar w:fldCharType="begin"/>
    </w:r>
    <w:r>
      <w:instrText xml:space="preserve"> PAGE   \* MERGEFORMAT </w:instrText>
    </w:r>
    <w:r>
      <w:fldChar w:fldCharType="separate"/>
    </w:r>
    <w:r w:rsidR="00047D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FB28" w14:textId="77777777" w:rsidR="00946594" w:rsidRDefault="00946594" w:rsidP="00EA2D8B">
      <w:pPr>
        <w:spacing w:after="0" w:line="240" w:lineRule="auto"/>
      </w:pPr>
      <w:r>
        <w:separator/>
      </w:r>
    </w:p>
  </w:footnote>
  <w:footnote w:type="continuationSeparator" w:id="0">
    <w:p w14:paraId="7C2C23FD" w14:textId="77777777" w:rsidR="00946594" w:rsidRDefault="00946594" w:rsidP="00EA2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7F5"/>
    <w:multiLevelType w:val="hybridMultilevel"/>
    <w:tmpl w:val="D4CC5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F9314B"/>
    <w:multiLevelType w:val="hybridMultilevel"/>
    <w:tmpl w:val="020AB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A80668"/>
    <w:multiLevelType w:val="hybridMultilevel"/>
    <w:tmpl w:val="DCD0C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6400C7"/>
    <w:multiLevelType w:val="hybridMultilevel"/>
    <w:tmpl w:val="12329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3E12AD"/>
    <w:multiLevelType w:val="hybridMultilevel"/>
    <w:tmpl w:val="8228E1E6"/>
    <w:lvl w:ilvl="0" w:tplc="DF7E863E">
      <w:start w:val="1"/>
      <w:numFmt w:val="decimal"/>
      <w:lvlText w:val="%1."/>
      <w:lvlJc w:val="left"/>
      <w:pPr>
        <w:ind w:left="785" w:hanging="360"/>
      </w:pPr>
      <w:rPr>
        <w:rFonts w:hint="default"/>
        <w:b w:val="0"/>
        <w:i w:val="0"/>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661"/>
    <w:rsid w:val="00044571"/>
    <w:rsid w:val="00047DC6"/>
    <w:rsid w:val="000C44C7"/>
    <w:rsid w:val="001027A2"/>
    <w:rsid w:val="0018490A"/>
    <w:rsid w:val="001B3164"/>
    <w:rsid w:val="001B52EA"/>
    <w:rsid w:val="001D48DD"/>
    <w:rsid w:val="00210F17"/>
    <w:rsid w:val="0024010A"/>
    <w:rsid w:val="002C21F4"/>
    <w:rsid w:val="002C74A7"/>
    <w:rsid w:val="00300310"/>
    <w:rsid w:val="0034431D"/>
    <w:rsid w:val="0035200C"/>
    <w:rsid w:val="003A21BA"/>
    <w:rsid w:val="004170F5"/>
    <w:rsid w:val="00537716"/>
    <w:rsid w:val="005816F5"/>
    <w:rsid w:val="00590FCE"/>
    <w:rsid w:val="005E77B2"/>
    <w:rsid w:val="00752661"/>
    <w:rsid w:val="007A56C7"/>
    <w:rsid w:val="00801021"/>
    <w:rsid w:val="008523D2"/>
    <w:rsid w:val="00896475"/>
    <w:rsid w:val="00936BF5"/>
    <w:rsid w:val="00943933"/>
    <w:rsid w:val="00946594"/>
    <w:rsid w:val="00961332"/>
    <w:rsid w:val="0096429B"/>
    <w:rsid w:val="00971C78"/>
    <w:rsid w:val="009726F7"/>
    <w:rsid w:val="00A25E97"/>
    <w:rsid w:val="00A63867"/>
    <w:rsid w:val="00AD1E71"/>
    <w:rsid w:val="00AE3038"/>
    <w:rsid w:val="00AF462F"/>
    <w:rsid w:val="00B65680"/>
    <w:rsid w:val="00BA6661"/>
    <w:rsid w:val="00BD29D4"/>
    <w:rsid w:val="00BE6DD5"/>
    <w:rsid w:val="00C2365D"/>
    <w:rsid w:val="00C5031B"/>
    <w:rsid w:val="00CF2C07"/>
    <w:rsid w:val="00D45938"/>
    <w:rsid w:val="00DC7A06"/>
    <w:rsid w:val="00DE00DB"/>
    <w:rsid w:val="00E32005"/>
    <w:rsid w:val="00EA14A4"/>
    <w:rsid w:val="00EA2D8B"/>
    <w:rsid w:val="00EB74A6"/>
    <w:rsid w:val="00EC0A1D"/>
    <w:rsid w:val="00F01EA5"/>
    <w:rsid w:val="00F07268"/>
    <w:rsid w:val="00F26ECD"/>
    <w:rsid w:val="00F7304F"/>
    <w:rsid w:val="00FD7D82"/>
    <w:rsid w:val="00FF72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DAF5"/>
  <w15:docId w15:val="{3DD9A3BA-3362-4504-B6B6-C40D8E59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D4"/>
  </w:style>
  <w:style w:type="paragraph" w:styleId="Heading1">
    <w:name w:val="heading 1"/>
    <w:basedOn w:val="Normal"/>
    <w:next w:val="Normal"/>
    <w:link w:val="Heading1Char"/>
    <w:uiPriority w:val="9"/>
    <w:qFormat/>
    <w:rsid w:val="00CF2C07"/>
    <w:pPr>
      <w:keepNext/>
      <w:keepLines/>
      <w:spacing w:before="240" w:after="120" w:line="240" w:lineRule="auto"/>
      <w:outlineLvl w:val="0"/>
    </w:pPr>
    <w:rPr>
      <w:rFonts w:ascii="Century Gothic" w:eastAsiaTheme="majorEastAsia" w:hAnsi="Century Gothic" w:cstheme="majorBidi"/>
      <w:b/>
      <w:cap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29B"/>
    <w:rPr>
      <w:color w:val="0563C1" w:themeColor="hyperlink"/>
      <w:u w:val="single"/>
    </w:rPr>
  </w:style>
  <w:style w:type="paragraph" w:styleId="ListParagraph">
    <w:name w:val="List Paragraph"/>
    <w:basedOn w:val="Normal"/>
    <w:uiPriority w:val="34"/>
    <w:qFormat/>
    <w:rsid w:val="00EC0A1D"/>
    <w:pPr>
      <w:ind w:left="720"/>
      <w:contextualSpacing/>
    </w:pPr>
  </w:style>
  <w:style w:type="character" w:customStyle="1" w:styleId="Heading1Char">
    <w:name w:val="Heading 1 Char"/>
    <w:basedOn w:val="DefaultParagraphFont"/>
    <w:link w:val="Heading1"/>
    <w:uiPriority w:val="9"/>
    <w:rsid w:val="00CF2C07"/>
    <w:rPr>
      <w:rFonts w:ascii="Century Gothic" w:eastAsiaTheme="majorEastAsia" w:hAnsi="Century Gothic" w:cstheme="majorBidi"/>
      <w:b/>
      <w:caps/>
      <w:color w:val="000000" w:themeColor="text1"/>
      <w:sz w:val="28"/>
      <w:szCs w:val="32"/>
    </w:rPr>
  </w:style>
  <w:style w:type="paragraph" w:styleId="Header">
    <w:name w:val="header"/>
    <w:basedOn w:val="Normal"/>
    <w:link w:val="HeaderChar"/>
    <w:uiPriority w:val="99"/>
    <w:unhideWhenUsed/>
    <w:rsid w:val="00EA2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8B"/>
  </w:style>
  <w:style w:type="paragraph" w:styleId="Footer">
    <w:name w:val="footer"/>
    <w:basedOn w:val="Normal"/>
    <w:link w:val="FooterChar"/>
    <w:uiPriority w:val="99"/>
    <w:unhideWhenUsed/>
    <w:rsid w:val="00EA2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8536">
      <w:bodyDiv w:val="1"/>
      <w:marLeft w:val="0"/>
      <w:marRight w:val="0"/>
      <w:marTop w:val="0"/>
      <w:marBottom w:val="0"/>
      <w:divBdr>
        <w:top w:val="none" w:sz="0" w:space="0" w:color="auto"/>
        <w:left w:val="none" w:sz="0" w:space="0" w:color="auto"/>
        <w:bottom w:val="none" w:sz="0" w:space="0" w:color="auto"/>
        <w:right w:val="none" w:sz="0" w:space="0" w:color="auto"/>
      </w:divBdr>
    </w:div>
    <w:div w:id="1587181284">
      <w:bodyDiv w:val="1"/>
      <w:marLeft w:val="0"/>
      <w:marRight w:val="0"/>
      <w:marTop w:val="0"/>
      <w:marBottom w:val="0"/>
      <w:divBdr>
        <w:top w:val="none" w:sz="0" w:space="0" w:color="auto"/>
        <w:left w:val="none" w:sz="0" w:space="0" w:color="auto"/>
        <w:bottom w:val="none" w:sz="0" w:space="0" w:color="auto"/>
        <w:right w:val="none" w:sz="0" w:space="0" w:color="auto"/>
      </w:divBdr>
    </w:div>
    <w:div w:id="19870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idechambermusicschoo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Bramble</dc:creator>
  <cp:keywords/>
  <dc:description/>
  <cp:lastModifiedBy>Lachlan Bramble</cp:lastModifiedBy>
  <cp:revision>8</cp:revision>
  <dcterms:created xsi:type="dcterms:W3CDTF">2019-11-14T10:00:00Z</dcterms:created>
  <dcterms:modified xsi:type="dcterms:W3CDTF">2019-12-03T11:13:00Z</dcterms:modified>
</cp:coreProperties>
</file>